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Wymagania edukacyjne z geografii dla klasy 8 oparte na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Programie nauczania geografii w szkole podstawowej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–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Planeta Nowa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autorstwa Ewy Marii Tuz i Barbary Dziedzic</w:t>
      </w:r>
    </w:p>
    <w:tbl>
      <w:tblPr/>
      <w:tblGrid>
        <w:gridCol w:w="3174"/>
        <w:gridCol w:w="3174"/>
        <w:gridCol w:w="3175"/>
        <w:gridCol w:w="3177"/>
        <w:gridCol w:w="3175"/>
      </w:tblGrid>
      <w:tr>
        <w:trPr>
          <w:trHeight w:val="340" w:hRule="auto"/>
          <w:jc w:val="left"/>
        </w:trPr>
        <w:tc>
          <w:tcPr>
            <w:tcW w:w="1587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-14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Wymagania na poszczególne oceny</w:t>
            </w:r>
          </w:p>
        </w:tc>
      </w:tr>
      <w:tr>
        <w:trPr>
          <w:trHeight w:val="454" w:hRule="auto"/>
          <w:jc w:val="left"/>
        </w:trPr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50" w:hanging="5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konieczne</w:t>
            </w:r>
          </w:p>
          <w:p>
            <w:pPr>
              <w:spacing w:before="0" w:after="0" w:line="240"/>
              <w:ind w:right="0" w:left="50" w:hanging="5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(ocena dopuszczaj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ąca)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158" w:hanging="142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podstawowe</w:t>
            </w:r>
          </w:p>
          <w:p>
            <w:pPr>
              <w:spacing w:before="0" w:after="0" w:line="240"/>
              <w:ind w:right="0" w:left="158" w:hanging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(ocena dostateczna)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-70" w:left="-63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rozszerzaj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ące</w:t>
            </w:r>
          </w:p>
          <w:p>
            <w:pPr>
              <w:spacing w:before="0" w:after="0" w:line="240"/>
              <w:ind w:right="-70" w:left="-6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(ocena dobra)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-14" w:left="72" w:hanging="72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dope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łniające</w:t>
            </w:r>
          </w:p>
          <w:p>
            <w:pPr>
              <w:spacing w:before="0" w:after="0" w:line="240"/>
              <w:ind w:right="-14" w:left="72" w:hanging="7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(ocena bardzo dobra)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-14" w:left="72" w:hanging="72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wykraczaj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ące</w:t>
            </w:r>
          </w:p>
          <w:p>
            <w:pPr>
              <w:spacing w:before="0" w:after="0" w:line="240"/>
              <w:ind w:right="-14" w:left="72" w:hanging="7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(ocena celuj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ąca)</w:t>
            </w:r>
          </w:p>
        </w:tc>
      </w:tr>
      <w:tr>
        <w:trPr>
          <w:trHeight w:val="283" w:hRule="auto"/>
          <w:jc w:val="left"/>
        </w:trPr>
        <w:tc>
          <w:tcPr>
            <w:tcW w:w="1587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-14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I. Azja</w:t>
            </w:r>
          </w:p>
        </w:tc>
      </w:tr>
      <w:tr>
        <w:trPr>
          <w:trHeight w:val="3960" w:hRule="auto"/>
          <w:jc w:val="left"/>
        </w:trPr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2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wskazuje na mapie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łożenie geograficzne Azji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formy ukszta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łtowania powierzchni Azji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strefy klimatyczne Azji </w:t>
              <w:br/>
              <w:t xml:space="preserve">na podstawie mapy klimatycznej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ększe rzeki Azji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strefy aktywno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ści sejsmicznej w Azji na podstawie mapy geologicznej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wulkanizm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odczytuje z mapy nazwy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ększych wulkanów w Azji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wskazuje na mapie zasi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ęg Ognistego Pierścienia Pacyfiku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czynniki przyrodnicze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rozwój rolnictwa w Azji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łówne uprawy w Azji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na podstawie mapy gospodarczej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cechy położenia Japonii na podstawie mapy ogólnogeograficznej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cechy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środowiska przyrodniczego Japonii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łówne uprawy w Japonii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cechy położenia Chin na podstawie mapy ogólnogeograficznej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lokalizuje na mapie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środki przemysłu zaawansowanych technologii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Chinach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łówne uprawy w Chinach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 opisuje ich rozmieszczenie na podstawie mapy gospodarczej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geograficzne Indii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porównuje liczb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ludności Chin i Indii oraz odczytuje z wykresu ich prognozę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ększe aglomeracje Indii i wskazuje je na mapie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slamsy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łówne rośliny uprawne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Indiach i wskazuje na mapie tematycznej regiony ich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ępowania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surowce mineralne w Indiach i wskazuje na mapie regiony ich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ępowania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geograficzne Bliskiego Wschodu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ństwa leżące na Bliskim Wschodzie na podstawie mapy politycznej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4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wskazuje na mapie miejsca konfliktów zbrojnych na Bliskim Wschodzie 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 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lini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brzegową Azji na podstawie mapy świata 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żnicowanie środowiska geograficznego Azji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kontrasty </w:t>
              <w:br/>
              <w:t xml:space="preserve">w ukszta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łtowaniu powierzchni terenu Azji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czynniki klimatyczne 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łtujące klimat Azji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strefy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ślinne Azji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budow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wulkanu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na podstawie ilustracji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typy wulkanów i podaje </w:t>
              <w:br/>
              <w:t xml:space="preserve">ich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łówne cechy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wskazuje na mapie obszary Azji </w:t>
              <w:br/>
              <w:t xml:space="preserve">o korzystnych i niekorzystnych warunkach do rozwoju rolnictwa 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czo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łówkę państw azjatyckich w światowych zbiorach roślin uprawnych na podstawie infografiki 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ukszta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łtowanie powierzchni Japonii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struktur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zatrudnienia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Japonii na podstawie analizy danych statystycznych 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warunki przyrodnicze rozwoju rolnictwa w Japonii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-102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cechy rolnictwa Japonii na podstawie analizy danych statystycznych 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różnorodność cech środowiska geograficznego Chin na podstawie mapy tematycznej 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czynniki przyrodnicze sprzyjaj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ące osadnictwu w Chinach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nierównomierne rozmieszczenie ludno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ści Chin na podstawie mapy gęstości zaludnienia 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łówne kierunki produkcji rolnej w Chinach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cechy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środowiska geograficznego Półwyspu Indyjskiego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podaje przyczyny powstawania slamsów w Indiach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-102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warunki uprawy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ślin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Indiach na podstawie mapy tematycznej 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-102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indyjsk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Dolinę Krzemową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cechy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środowiska przyrodniczego Bliskiego Wschodu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24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wielko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ść zasobów ropy naftowej na świecie i na Bliskim Wschodzie na podstawie wykresu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 mapy tematycznej </w:t>
            </w:r>
          </w:p>
          <w:p>
            <w:pPr>
              <w:numPr>
                <w:ilvl w:val="0"/>
                <w:numId w:val="28"/>
              </w:numPr>
              <w:tabs>
                <w:tab w:val="left" w:pos="150" w:leader="none"/>
              </w:tabs>
              <w:spacing w:before="0" w:after="0" w:line="240"/>
              <w:ind w:right="0" w:left="124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cele organizacji OPEC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 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budow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geologiczną Azji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na podstawie mapy tematycznej 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cyrkulacj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monsunową i jej wpływ na klimat Azji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kontrasty klimatyczne </w:t>
              <w:br/>
              <w:t xml:space="preserve">i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ślinne w Azji na podstawie mapy tematycznej 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czynniki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układ sieci rzecznej w Azji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łytową budowę litosfery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na podstawie map tematycznych 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przyczyny występowania trzęsień ziemi i tsunami w Azji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przebieg trz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ęsienia ziemi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warunki przyrodnicze </w:t>
              <w:br/>
              <w:t xml:space="preserve">i pozaprzyrodnicze rozwoju rolnictwa </w:t>
              <w:br/>
              <w:t xml:space="preserve">w Azji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ekstremalne zjawiska klimatyczne i ich skutki w Japonii opisuje skutki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ępowania tajfunów na obszarze Japonii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bariery utrudniaj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ące rozwój gospodarki Japonii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znaczenie i rol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transportu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gospodarce Japonii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cechy gospodarki Chin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analizuje wielko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ści PKB w Chinach na tle innych krajów świata na podstawie danych statystycznych 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tradycyjne rolnictwo </w:t>
              <w:br/>
              <w:t xml:space="preserve">i warunki rozwoju rolnictwa Chin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problemy demograficzne Indii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system kastowy w Indiach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żnicowanie indyjskiej edukacji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analizuje struktur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zatrudnienia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 struktur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PKB Indii na podstawie wykresu 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przetwórstwo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łowe Indii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żnicowanie religijne na Bliskim Wschodzie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 religii na życie muzułmanów</w:t>
            </w:r>
          </w:p>
          <w:p>
            <w:pPr>
              <w:numPr>
                <w:ilvl w:val="0"/>
                <w:numId w:val="47"/>
              </w:numPr>
              <w:tabs>
                <w:tab w:val="left" w:pos="150" w:leader="none"/>
              </w:tabs>
              <w:spacing w:before="0" w:after="0" w:line="240"/>
              <w:ind w:right="0" w:left="126" w:hanging="126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znaczenie produkcji wyrobów z ropy naftowej w krajach Bliskiego Wschodu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 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analizuje azjatyckie rekordy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ące rzeźby terenu, linii brzegowej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 hydrosfery na podstawie infografiki 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powstawanie Himalajów </w:t>
              <w:br/>
              <w:t xml:space="preserve">i rowów oceanicznych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sposoby zabezpieczania ludzi przed skutkami trz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ęsień ziemi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warunki klimatyczne w Azji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rytm uprawy ryżu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znaczenie uprawy 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żu dla krajów Azji Południowo-Wschodniej 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wykazuje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ązek między budową geologiczną a występowaniem wulkanów, trzęsień ziemi i tsunami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Japonii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analizuje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źródła gospodarczego rozwoju Japonii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cechy nowoczesnej gospodarki Japonii oraz rodzaje produkcji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łowej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-133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uzasadnia,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że gospodarka Japonii należy do najnowocześniejszych na świecie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problemy demograficzne </w:t>
              <w:br/>
              <w:t xml:space="preserve">i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łeczne Chin z uwzględnieniem przyrostu naturalnego na podstawie analizy danych statystycznych 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znaczenie nowoczesnych kolei w rozwoju gospodarczym Chin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kontrasty etniczne, 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ęzykowe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 religijne w Indiach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cechy gospodarki Indii </w:t>
              <w:br/>
              <w:t xml:space="preserve">i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żliwości ich rozwoju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znaczenie ropy naftowej </w:t>
              <w:br/>
              <w:t xml:space="preserve">w rozwoju ekonomicznym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ństw Bliskiego Wschodu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źródła konfliktów zbrojnych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 terroryzmu na Bliskim Wschodzie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 </w:t>
            </w:r>
          </w:p>
          <w:p>
            <w:pPr>
              <w:numPr>
                <w:ilvl w:val="0"/>
                <w:numId w:val="80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śnia, dlaczego na wschodnich wybrzeżach Azji występuje wiele wulkanów</w:t>
            </w:r>
          </w:p>
          <w:p>
            <w:pPr>
              <w:numPr>
                <w:ilvl w:val="0"/>
                <w:numId w:val="80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udowadnia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łuszność stwierdzenia, </w:t>
              <w:br/>
              <w:t xml:space="preserve">że Azja to kontynent kontrastów geograficznych</w:t>
            </w:r>
          </w:p>
          <w:p>
            <w:pPr>
              <w:numPr>
                <w:ilvl w:val="0"/>
                <w:numId w:val="80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 budowy geologicznej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na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ępowanie rowów tektonicznych, wulkanów, trzęsień ziemi i tsunami</w:t>
            </w:r>
          </w:p>
          <w:p>
            <w:pPr>
              <w:numPr>
                <w:ilvl w:val="0"/>
                <w:numId w:val="80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ocenia skutki trz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ęsień ziemi dla obszarów gęsto zaludnionych</w:t>
            </w:r>
          </w:p>
          <w:p>
            <w:pPr>
              <w:numPr>
                <w:ilvl w:val="0"/>
                <w:numId w:val="80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na podstawie mapy ogólnogeograficznej i analizy danych statystycznych, dlaczego grunty orne mają niewielki udział w strukturze użytkowania ziemi w Azji </w:t>
            </w:r>
          </w:p>
          <w:p>
            <w:pPr>
              <w:numPr>
                <w:ilvl w:val="0"/>
                <w:numId w:val="80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wykazuje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ązki między cechami klimatu monsunowego a rytmem upraw i „kulturą ryżu” w Azji Południowo-Wschodniej</w:t>
            </w:r>
          </w:p>
          <w:p>
            <w:pPr>
              <w:numPr>
                <w:ilvl w:val="0"/>
                <w:numId w:val="80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ocenia znaczenie warunków przyrodniczych i czynników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łeczno-kulturowych w tworzeniu nowoczesnej gospodarki Japonii</w:t>
            </w:r>
          </w:p>
          <w:p>
            <w:pPr>
              <w:numPr>
                <w:ilvl w:val="0"/>
                <w:numId w:val="80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 gospodarki Chin na gospodarkę światową</w:t>
            </w:r>
          </w:p>
          <w:p>
            <w:pPr>
              <w:numPr>
                <w:ilvl w:val="0"/>
                <w:numId w:val="80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łówne problemy indyjskiego społeczeństwa oraz przedstawia ich przyczyny</w:t>
            </w:r>
          </w:p>
          <w:p>
            <w:pPr>
              <w:numPr>
                <w:ilvl w:val="0"/>
                <w:numId w:val="80"/>
              </w:numPr>
              <w:tabs>
                <w:tab w:val="left" w:pos="150" w:leader="none"/>
              </w:tabs>
              <w:spacing w:before="0" w:after="0" w:line="24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analizuje skutki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ępowania konfliktów zbrojnych na Bliskim Wschodzie</w:t>
            </w:r>
          </w:p>
        </w:tc>
      </w:tr>
      <w:tr>
        <w:trPr>
          <w:trHeight w:val="283" w:hRule="auto"/>
          <w:jc w:val="left"/>
        </w:trPr>
        <w:tc>
          <w:tcPr>
            <w:tcW w:w="1587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II. Afryka</w:t>
            </w:r>
          </w:p>
        </w:tc>
      </w:tr>
      <w:tr>
        <w:trPr>
          <w:trHeight w:val="5613" w:hRule="auto"/>
          <w:jc w:val="left"/>
        </w:trPr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 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matematyczno-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-geograficzne Afryki na podstawie mapy ogólnogeograficznej 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strefy klimatyczne Afryki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ększe rzeki i jeziora Afryki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-152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czynniki przyrodnicze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rozwój rolnictwa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Afryce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łówne uprawy w Afryce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surowce mineralne Afryki </w:t>
              <w:br/>
              <w:t xml:space="preserve">na podstawie mapy gospodarczej 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wskazuje obszary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ępowania surowców mineralnych na terenie Afryki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atrakcyjne turystycznie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ństwa Afryki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strike w:val="true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geograficzne Etiopii 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różnicę między głodem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 niedo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żywieniem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ństwa w Afryce dotknięte głodem i niedożywieniem 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geograficzne Kenii</w:t>
            </w:r>
          </w:p>
          <w:p>
            <w:pPr>
              <w:numPr>
                <w:ilvl w:val="0"/>
                <w:numId w:val="9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obiekty turystyczne na terenie Kenii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10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cechy ukszta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łtowania powierzchni Afryki</w:t>
            </w:r>
          </w:p>
          <w:p>
            <w:pPr>
              <w:numPr>
                <w:ilvl w:val="0"/>
                <w:numId w:val="10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cechy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żnych typów klimatu w Afryce na podstawie klimatogramów </w:t>
            </w:r>
          </w:p>
          <w:p>
            <w:pPr>
              <w:numPr>
                <w:ilvl w:val="0"/>
                <w:numId w:val="10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ć rzeczną i jeziora Afryki</w:t>
            </w:r>
          </w:p>
          <w:p>
            <w:pPr>
              <w:numPr>
                <w:ilvl w:val="0"/>
                <w:numId w:val="10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czynniki przyrodnicze </w:t>
              <w:br/>
              <w:t xml:space="preserve">i pozaprzyrodnicze rozwoju rolnictwa </w:t>
              <w:br/>
              <w:t xml:space="preserve">w Afryce</w:t>
            </w:r>
          </w:p>
          <w:p>
            <w:pPr>
              <w:numPr>
                <w:ilvl w:val="0"/>
                <w:numId w:val="10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znaczenie chowu zwierz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ąt w krajach Afryki</w:t>
            </w:r>
          </w:p>
          <w:p>
            <w:pPr>
              <w:numPr>
                <w:ilvl w:val="0"/>
                <w:numId w:val="10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żnicowanie PKB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żnych państwach Afryki na podstawie analizy danych statystycznych </w:t>
            </w:r>
          </w:p>
          <w:p>
            <w:pPr>
              <w:numPr>
                <w:ilvl w:val="0"/>
                <w:numId w:val="10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 wydobywczy w Afryce</w:t>
            </w:r>
          </w:p>
          <w:p>
            <w:pPr>
              <w:numPr>
                <w:ilvl w:val="0"/>
                <w:numId w:val="10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wskazuje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ństwa w Afryce dotknięte problemem głodu i niedożywienia na podstawie mapy tematycznej </w:t>
            </w:r>
          </w:p>
          <w:p>
            <w:pPr>
              <w:numPr>
                <w:ilvl w:val="0"/>
                <w:numId w:val="10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analizuje niedo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żywienie ludności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Afryce na podstawie wykresu </w:t>
            </w:r>
          </w:p>
          <w:p>
            <w:pPr>
              <w:numPr>
                <w:ilvl w:val="0"/>
                <w:numId w:val="10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109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 czynników klimatotwórczych na klimat Afryki</w:t>
            </w:r>
          </w:p>
          <w:p>
            <w:pPr>
              <w:numPr>
                <w:ilvl w:val="0"/>
                <w:numId w:val="109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rozmieszczenie opadów atmosferycznych w Afryce na podstawie mapy klimatycznej </w:t>
            </w:r>
          </w:p>
          <w:p>
            <w:pPr>
              <w:numPr>
                <w:ilvl w:val="0"/>
                <w:numId w:val="109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 rolnictwa w strukturze zatrudnienia w wybranych państwach Afryki na podstawie wykresu </w:t>
            </w:r>
          </w:p>
          <w:p>
            <w:pPr>
              <w:numPr>
                <w:ilvl w:val="0"/>
                <w:numId w:val="109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gospodark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w strefie Sahelu</w:t>
            </w:r>
          </w:p>
          <w:p>
            <w:pPr>
              <w:numPr>
                <w:ilvl w:val="0"/>
                <w:numId w:val="109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cechy gospodarki krajów Afryki na podstawie analizy danych statystycznych </w:t>
            </w:r>
          </w:p>
          <w:p>
            <w:pPr>
              <w:numPr>
                <w:ilvl w:val="0"/>
                <w:numId w:val="109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nowoczesne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 gospodarki Afryki</w:t>
            </w:r>
          </w:p>
          <w:p>
            <w:pPr>
              <w:numPr>
                <w:ilvl w:val="0"/>
                <w:numId w:val="109"/>
              </w:numPr>
              <w:spacing w:before="0" w:after="0" w:line="240"/>
              <w:ind w:right="-181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rozwój i znaczenie us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ług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Afryce</w:t>
            </w:r>
          </w:p>
          <w:p>
            <w:pPr>
              <w:numPr>
                <w:ilvl w:val="0"/>
                <w:numId w:val="109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przyczyny niedo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żywienia ludności w Etiopii</w:t>
            </w:r>
          </w:p>
          <w:p>
            <w:pPr>
              <w:numPr>
                <w:ilvl w:val="0"/>
                <w:numId w:val="109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zmiany w poziomie niedo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żywienia ludności Etiopii</w:t>
            </w:r>
          </w:p>
          <w:p>
            <w:pPr>
              <w:numPr>
                <w:ilvl w:val="0"/>
                <w:numId w:val="109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obiekty w Kenii wpisane na list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dziedzictwa UNESCO </w:t>
            </w:r>
          </w:p>
          <w:p>
            <w:pPr>
              <w:numPr>
                <w:ilvl w:val="0"/>
                <w:numId w:val="109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walory kulturowe Kenii na podstawie wybranych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źródeł informacji 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114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ązek budowy geologicznej Afryki z powstawaniem rowów tektonicznych</w:t>
            </w:r>
          </w:p>
          <w:p>
            <w:pPr>
              <w:numPr>
                <w:ilvl w:val="0"/>
                <w:numId w:val="114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cyrkulację powietrza w strefie międzyzwrotnikowej</w:t>
            </w:r>
          </w:p>
          <w:p>
            <w:pPr>
              <w:numPr>
                <w:ilvl w:val="0"/>
                <w:numId w:val="114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przyczyny procesu pustynnienia w strefie Sahelu</w:t>
            </w:r>
          </w:p>
          <w:p>
            <w:pPr>
              <w:numPr>
                <w:ilvl w:val="0"/>
                <w:numId w:val="114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typy rolnictwa w Afryce</w:t>
            </w:r>
          </w:p>
          <w:p>
            <w:pPr>
              <w:numPr>
                <w:ilvl w:val="0"/>
                <w:numId w:val="114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czynniki ograniczaj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ące rozwój gospodarki w Afryce</w:t>
            </w:r>
          </w:p>
          <w:p>
            <w:pPr>
              <w:numPr>
                <w:ilvl w:val="0"/>
                <w:numId w:val="114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skutki niedo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żywienia ludności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Etiopii</w:t>
            </w:r>
          </w:p>
          <w:p>
            <w:pPr>
              <w:numPr>
                <w:ilvl w:val="0"/>
                <w:numId w:val="114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bariery ograniczaj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ące rozwój turystyki w Afryce</w:t>
            </w:r>
          </w:p>
          <w:p>
            <w:pPr>
              <w:numPr>
                <w:ilvl w:val="0"/>
                <w:numId w:val="114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walory przyrodnicze Kenii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rozwój turystyki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118"/>
              </w:numPr>
              <w:spacing w:before="0" w:after="0" w:line="240"/>
              <w:ind w:right="0" w:left="130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istnienie strefowości klimatyczno-roślinno-glebowej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Afryce</w:t>
            </w:r>
          </w:p>
          <w:p>
            <w:pPr>
              <w:numPr>
                <w:ilvl w:val="0"/>
                <w:numId w:val="118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związki między warunkami przyrodniczymi a możliwościami gospodarowania w strefie Sahelu</w:t>
            </w:r>
          </w:p>
          <w:p>
            <w:pPr>
              <w:numPr>
                <w:ilvl w:val="0"/>
                <w:numId w:val="118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ocenia skutki stosowania rolnictwa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żarowo-odłogowego i plantacyjnego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Afryce Zachodniej</w:t>
            </w:r>
          </w:p>
          <w:p>
            <w:pPr>
              <w:numPr>
                <w:ilvl w:val="0"/>
                <w:numId w:val="118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rol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chińskich inwestycji na kontynencie afrykańskim</w:t>
            </w:r>
          </w:p>
          <w:p>
            <w:pPr>
              <w:numPr>
                <w:ilvl w:val="0"/>
                <w:numId w:val="118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sposoby walki z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łodem ludności Afryki na przykładzie Etiopii</w:t>
            </w:r>
          </w:p>
          <w:p>
            <w:pPr>
              <w:numPr>
                <w:ilvl w:val="0"/>
                <w:numId w:val="118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związki między warunkami przyrodniczymi i kulturowymi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 rozwojem turystyki na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ładzie Kenii</w:t>
            </w:r>
          </w:p>
          <w:p>
            <w:pPr>
              <w:numPr>
                <w:ilvl w:val="0"/>
                <w:numId w:val="118"/>
              </w:numPr>
              <w:spacing w:before="0" w:after="0" w:line="240"/>
              <w:ind w:right="0" w:left="125" w:hanging="12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argumenty pomagaj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ące przełamywać stereotypy na temat Afryki</w:t>
            </w:r>
          </w:p>
        </w:tc>
      </w:tr>
      <w:tr>
        <w:trPr>
          <w:trHeight w:val="283" w:hRule="auto"/>
          <w:jc w:val="left"/>
        </w:trPr>
        <w:tc>
          <w:tcPr>
            <w:tcW w:w="1587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III. Ameryka Pó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łnocna i Ameryka Południowa</w:t>
            </w:r>
          </w:p>
        </w:tc>
      </w:tr>
      <w:tr>
        <w:trPr>
          <w:trHeight w:val="1" w:hRule="atLeast"/>
          <w:jc w:val="left"/>
        </w:trPr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geograficzne Ameryki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nazwy mórz i oceanów oblewaj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ących Amerykę Północną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 Ameryk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Południową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ększe rzeki Ameryki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 wskazuje je na mapie 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tornado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cyklon tropikalny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wskazuje na mapie Alej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Tornad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nazwy wybranych cyklonów tropikalnych w XXI wieku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geograficzne Amazonii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flor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i faunę lasów równikowych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podaje liczb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ludności Ameryki Północnej i Ameryki Południowej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na podstawie wykresu 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łówne odmiany człowieka zamieszkujące Amerykę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urbanizacja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wskaźnik urbanizacji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aglomeracja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megalopolis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obszary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łabo i gęsto zaludnione w Ameryce Północnej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 Ameryce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łudniowej i wskazuje je na mapie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ększe miasta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 aglomeracje Ameryki 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łnocnej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 Ameryki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łudniowej i wskazuje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na mapie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łożenie geograficzne Kanady na podstawie mapy ogólnogeograficznej 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łówne uprawy na terenie Kanady 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wskazuje zasi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ęg występowania głównych upraw w Kanadzie na mapie gospodarczej 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geograficzne Stanów Zjednoczonych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produkt światowy brutto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technopolia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95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łówne działy przemysłu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Stanach Zjednoczonych</w:t>
            </w:r>
          </w:p>
          <w:p>
            <w:pPr>
              <w:numPr>
                <w:ilvl w:val="0"/>
                <w:numId w:val="132"/>
              </w:numPr>
              <w:spacing w:before="0" w:after="0" w:line="240"/>
              <w:ind w:right="0" w:left="71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rodzaje us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ług wyspecjalizowanych w Stanach Zjednoczonych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nazwy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ństw leżących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Ameryce 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łnocnej i Ameryce Południowej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podaje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łówne cechy ukształtowania powierzchni Ameryki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strefy klimatyczne Ameryki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przyczyny powstawania tornad i cyklonów tropikalnych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podaje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łówne rejony występowania cyklonów tropikalnych i kierunki ich przemieszczania się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podaje cechy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środowiska geograficznego Amazonii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cechy klimatu Amazonii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podaje przyczyny 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żnicowania etnicznego i kulturowego Ameryki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czynniki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rozmieszczenie ludności w Ameryce Północnej i Ameryce Południowej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analizuje liczb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ludności miejskiej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ogólnej liczbie ludno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ści państw Ameryki na podstawie mapy tematycznej 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cechy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łożenia geograficznego Kanady na podstawie mapy ogólnogeograficznej 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ukszta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łtowanie powierzchni Kanady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czynniki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klimat Kanady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struktur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użytkowania ziemi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Kanadzie na podstawie wykresu 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cechy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łożenia geograficznego Stanów Zjednoczonych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czynniki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rozwój Doliny Krzemowej</w:t>
            </w:r>
          </w:p>
          <w:p>
            <w:pPr>
              <w:numPr>
                <w:ilvl w:val="0"/>
                <w:numId w:val="148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struktur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użytkowania ziemi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Stanach Zjednoczonych na podstawie wykresu 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charakteryzuje budow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ę geologiczną Ameryki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czynniki klimatyczne wp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ływające na klimat Ameryki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porównuje strefy klimatyczne ze strefami ro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ślinnymi w Ameryce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charakteryzuje wody powierzchniowe Ameryki na podstawie mapy ogólnogeograficznej 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mechanizm powstawania tornad i cyklonów tropikalnych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podaje przyczyny wysokich rocznych sum opadów atmosferycznych </w:t>
              <w:br/>
              <w:t xml:space="preserve">w Amazonii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opisuje pi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ętrowość wilgotnych lasów równikowych w Amazonii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wielkie migracje w historii zasiedlania Ameryki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zmiany liczby ludno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ści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w Ameryce na przestrzeni lat </w:t>
              <w:br/>
              <w:t xml:space="preserve">na podstawie wykresu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rozwój miast Ameryki </w:t>
              <w:br/>
              <w:t xml:space="preserve">na podstawie wybranych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źródeł 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łady megalopolis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w Ameryce i wskazuje je na mapie 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podaje przyczyny powstawania slamsów w wielkich miastach na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ładzie Ameryki Południowej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przedstawia zasi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ęg występowania lasów w Kanadzie na podstawie mapy tematycznej 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przedstawia miejsce Kanady </w:t>
              <w:br/>
              <w:t xml:space="preserve">w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światowym eksporcie wybranych płodów rolnych na podstawie wykresu 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znaczenie przemys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łu i jego kluczowe działy w Stanach Zjednoczonych</w:t>
            </w:r>
          </w:p>
          <w:p>
            <w:pPr>
              <w:numPr>
                <w:ilvl w:val="0"/>
                <w:numId w:val="157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cechy rolnictwa Stanów Zjednoczonych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169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wykazuje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ązek ukształtowania powierzchni z budową geologiczną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Ameryce</w:t>
            </w:r>
          </w:p>
          <w:p>
            <w:pPr>
              <w:numPr>
                <w:ilvl w:val="0"/>
                <w:numId w:val="169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ązek stref klimatycznych ze strefami roślinnymi w Ameryce</w:t>
            </w:r>
          </w:p>
          <w:p>
            <w:pPr>
              <w:numPr>
                <w:ilvl w:val="0"/>
                <w:numId w:val="169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skutki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ępowania tornad i cyklonów tropikalnych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 Ameryce</w:t>
            </w:r>
          </w:p>
          <w:p>
            <w:pPr>
              <w:numPr>
                <w:ilvl w:val="0"/>
                <w:numId w:val="169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ekologiczne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ępstwa wylesiania Amazonii</w:t>
            </w:r>
          </w:p>
          <w:p>
            <w:pPr>
              <w:numPr>
                <w:ilvl w:val="0"/>
                <w:numId w:val="169"/>
              </w:numPr>
              <w:spacing w:before="0" w:after="0" w:line="240"/>
              <w:ind w:right="0" w:left="161" w:hanging="16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podaje kierunki gospodarczego wykorzystania Amazonii</w:t>
            </w:r>
          </w:p>
          <w:p>
            <w:pPr>
              <w:numPr>
                <w:ilvl w:val="0"/>
                <w:numId w:val="169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sytuacj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rdzennej ludności w Ameryce</w:t>
            </w:r>
          </w:p>
          <w:p>
            <w:pPr>
              <w:numPr>
                <w:ilvl w:val="0"/>
                <w:numId w:val="169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przedstawia negatywne skutki urbanizacji w Ameryce</w:t>
            </w:r>
          </w:p>
          <w:p>
            <w:pPr>
              <w:numPr>
                <w:ilvl w:val="0"/>
                <w:numId w:val="169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cechy megalopolis w Ameryce Północnej</w:t>
            </w:r>
          </w:p>
          <w:p>
            <w:pPr>
              <w:numPr>
                <w:ilvl w:val="0"/>
                <w:numId w:val="169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czynniki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ływające na przebieg północnej granicy upraw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 lasów w Kanadzie</w:t>
            </w:r>
          </w:p>
          <w:p>
            <w:pPr>
              <w:numPr>
                <w:ilvl w:val="0"/>
                <w:numId w:val="169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cechy gospodarstw wielkoobszarowych na terenie Kanady</w:t>
            </w:r>
          </w:p>
          <w:p>
            <w:pPr>
              <w:numPr>
                <w:ilvl w:val="0"/>
                <w:numId w:val="169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wybrane wska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źniki rozwoju gospodarczego Stanów Zjednoczonych</w:t>
            </w:r>
          </w:p>
          <w:p>
            <w:pPr>
              <w:numPr>
                <w:ilvl w:val="0"/>
                <w:numId w:val="169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znaczenie us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ług wyspecjalizowanych w gospodarce Stanów Zjednoczonych</w:t>
            </w:r>
          </w:p>
          <w:p>
            <w:pPr>
              <w:numPr>
                <w:ilvl w:val="0"/>
                <w:numId w:val="169"/>
              </w:numPr>
              <w:spacing w:before="0" w:after="0" w:line="240"/>
              <w:ind w:right="0" w:left="133" w:hanging="133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przyczyny marnowania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żywności na przykładzie Stanów Zjednoczonych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178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ustala prawid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łowości w ukształtowaniu powierzchni Ameryki Północnej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i Ameryki 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łudniowej na podstawie map tematycznych </w:t>
            </w:r>
          </w:p>
          <w:p>
            <w:pPr>
              <w:numPr>
                <w:ilvl w:val="0"/>
                <w:numId w:val="178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przedstawia sposoby ochrony przed nadchodz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ącym cyklonem na podstawie wybranych źródeł informacji </w:t>
            </w:r>
          </w:p>
          <w:p>
            <w:pPr>
              <w:numPr>
                <w:ilvl w:val="0"/>
                <w:numId w:val="178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przedstawia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łania człowieka mające na celu ochronę walorów przyrodniczych Amazonii</w:t>
            </w:r>
          </w:p>
          <w:p>
            <w:pPr>
              <w:numPr>
                <w:ilvl w:val="0"/>
                <w:numId w:val="178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skutki zanikania kultur pierwotnych na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ładzie Ameryki Północnej i Ameryki Południowej</w:t>
            </w:r>
          </w:p>
          <w:p>
            <w:pPr>
              <w:numPr>
                <w:ilvl w:val="0"/>
                <w:numId w:val="178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opisuje problemy ludno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ści mieszkających w slamsach na podstawie materiałów źródłowych </w:t>
            </w:r>
          </w:p>
          <w:p>
            <w:pPr>
              <w:numPr>
                <w:ilvl w:val="0"/>
                <w:numId w:val="178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wykazuje zale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żność między ukształtowaniem powierzchni, cyrkulacją powietrza, odległością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od morza,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ądami morskimi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a przebiegiem pó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łnocnej granicy upraw i lasów w Kanadzie </w:t>
            </w:r>
          </w:p>
          <w:p>
            <w:pPr>
              <w:numPr>
                <w:ilvl w:val="0"/>
                <w:numId w:val="178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cechy charakterystyczne gospodarki Kanady z uwzgl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ędnieniem surowców mineralnych, rozwoju przemysłu i handlu</w:t>
            </w:r>
          </w:p>
          <w:p>
            <w:pPr>
              <w:numPr>
                <w:ilvl w:val="0"/>
                <w:numId w:val="178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ocenia wp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ływ przemysłu zaawansowanych technologii na rozwój gospodarki Stanów Zjednoczonych</w:t>
            </w:r>
          </w:p>
          <w:p>
            <w:pPr>
              <w:numPr>
                <w:ilvl w:val="0"/>
                <w:numId w:val="178"/>
              </w:numPr>
              <w:spacing w:before="0" w:after="0" w:line="240"/>
              <w:ind w:right="0" w:left="130" w:hanging="13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ocenia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ę Stanów Zjednoczonych </w:t>
              <w:br/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w gospodarce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światowej na podstawie analizy danych statystycznych </w:t>
            </w:r>
          </w:p>
        </w:tc>
      </w:tr>
      <w:tr>
        <w:trPr>
          <w:trHeight w:val="283" w:hRule="auto"/>
          <w:jc w:val="left"/>
        </w:trPr>
        <w:tc>
          <w:tcPr>
            <w:tcW w:w="1587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IV. Australia i Oceania</w:t>
            </w:r>
          </w:p>
        </w:tc>
      </w:tr>
      <w:tr>
        <w:trPr>
          <w:trHeight w:val="1" w:hRule="atLeast"/>
          <w:jc w:val="left"/>
        </w:trPr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190"/>
              </w:numPr>
              <w:spacing w:before="0" w:after="0" w:line="240"/>
              <w:ind w:right="0" w:left="109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geograficzne Australii i Oceanii</w:t>
            </w:r>
          </w:p>
          <w:p>
            <w:pPr>
              <w:numPr>
                <w:ilvl w:val="0"/>
                <w:numId w:val="190"/>
              </w:numPr>
              <w:spacing w:before="0" w:after="0" w:line="240"/>
              <w:ind w:right="0" w:left="109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ększe pustynie Australii na podstawie mapy </w:t>
            </w:r>
          </w:p>
          <w:p>
            <w:pPr>
              <w:numPr>
                <w:ilvl w:val="0"/>
                <w:numId w:val="190"/>
              </w:numPr>
              <w:spacing w:before="0" w:after="0" w:line="240"/>
              <w:ind w:right="0" w:left="109" w:hanging="9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basen artezyjski</w:t>
            </w:r>
          </w:p>
          <w:p>
            <w:pPr>
              <w:numPr>
                <w:ilvl w:val="0"/>
                <w:numId w:val="190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wymienia endemity w Australii oraz na wyspach Oceanii </w:t>
            </w:r>
          </w:p>
          <w:p>
            <w:pPr>
              <w:numPr>
                <w:ilvl w:val="0"/>
                <w:numId w:val="190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przedstawia liczb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ę ludności i gęstość zaludnienia w Australii na podstawie mapy tematycznej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analizy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 danych statystycznych </w:t>
            </w:r>
          </w:p>
          <w:p>
            <w:pPr>
              <w:numPr>
                <w:ilvl w:val="0"/>
                <w:numId w:val="190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wymienia najwi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ększe miasta Australii oraz wskazuje je na mapie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19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charakteryzuje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środowisko przyrodnicze Australii i Oceanii</w:t>
            </w:r>
          </w:p>
          <w:p>
            <w:pPr>
              <w:numPr>
                <w:ilvl w:val="0"/>
                <w:numId w:val="19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charakteryzuje ukszta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łtowanie powierzchni Australii</w:t>
            </w:r>
          </w:p>
          <w:p>
            <w:pPr>
              <w:numPr>
                <w:ilvl w:val="0"/>
                <w:numId w:val="19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wymienia strefy klimatyczne w Australii</w:t>
            </w:r>
          </w:p>
          <w:p>
            <w:pPr>
              <w:numPr>
                <w:ilvl w:val="0"/>
                <w:numId w:val="19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charakteryzuje wody powierzchniowe Australii</w:t>
            </w:r>
          </w:p>
          <w:p>
            <w:pPr>
              <w:numPr>
                <w:ilvl w:val="0"/>
                <w:numId w:val="19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czynniki przyrodnicze wp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ływające na rozmieszczenie ludności w Australii</w:t>
            </w:r>
          </w:p>
          <w:p>
            <w:pPr>
              <w:numPr>
                <w:ilvl w:val="0"/>
                <w:numId w:val="193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wyst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ępowanie surowców mineralnych w Australii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na podstawie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mapy tematycznej 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195"/>
              </w:numPr>
              <w:spacing w:before="0" w:after="0" w:line="240"/>
              <w:ind w:right="0" w:left="102" w:hanging="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cechy charakterystyczne poszczególnych typów klimatu </w:t>
              <w:br/>
              <w:t xml:space="preserve">w Australii na podstawie klimatogramów </w:t>
            </w:r>
          </w:p>
          <w:p>
            <w:pPr>
              <w:numPr>
                <w:ilvl w:val="0"/>
                <w:numId w:val="19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strefowo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ść roślinną w Australii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na podstawie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mapy tematycznej </w:t>
            </w:r>
          </w:p>
          <w:p>
            <w:pPr>
              <w:numPr>
                <w:ilvl w:val="0"/>
                <w:numId w:val="19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bariery utrudniaj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ące zamieszkanie Australii</w:t>
            </w:r>
          </w:p>
          <w:p>
            <w:pPr>
              <w:numPr>
                <w:ilvl w:val="0"/>
                <w:numId w:val="19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charakteryzuje rdzennych mieszka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ńców Australii</w:t>
            </w:r>
          </w:p>
          <w:p>
            <w:pPr>
              <w:numPr>
                <w:ilvl w:val="0"/>
                <w:numId w:val="19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cechy rolnictwa Australii na tle warunków przyrodniczych</w:t>
            </w:r>
          </w:p>
          <w:p>
            <w:pPr>
              <w:numPr>
                <w:ilvl w:val="0"/>
                <w:numId w:val="19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przedstawia znaczenie turystyki </w:t>
              <w:br/>
              <w:t xml:space="preserve">w rozwoju gospodarki Australii i Oceanii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201"/>
              </w:numPr>
              <w:spacing w:before="0" w:after="0" w:line="240"/>
              <w:ind w:right="0" w:left="105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wpływ położenia Australii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na klimat</w:t>
            </w:r>
          </w:p>
          <w:p>
            <w:pPr>
              <w:numPr>
                <w:ilvl w:val="0"/>
                <w:numId w:val="20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zasoby wód artezyjskich i ich rol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ę w gospodarce Australii</w:t>
            </w:r>
          </w:p>
          <w:p>
            <w:pPr>
              <w:numPr>
                <w:ilvl w:val="0"/>
                <w:numId w:val="20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śnia, dlaczego Australia jest atrakcyjna dla imigrantów</w:t>
            </w:r>
          </w:p>
          <w:p>
            <w:pPr>
              <w:numPr>
                <w:ilvl w:val="0"/>
                <w:numId w:val="201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omawia znaczenie przetwórstwa przemys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łowego i przemysłu zaawansowanych technologii w rozwoju Australii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205"/>
              </w:numPr>
              <w:spacing w:before="0" w:after="0" w:line="240"/>
              <w:ind w:right="0" w:left="105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wykazuje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żność między klimatem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 zasobami wód powierzchniowych </w:t>
              <w:br/>
              <w:t xml:space="preserve">w Australii</w:t>
            </w:r>
          </w:p>
          <w:p>
            <w:pPr>
              <w:numPr>
                <w:ilvl w:val="0"/>
                <w:numId w:val="205"/>
              </w:numPr>
              <w:spacing w:before="0" w:after="0" w:line="240"/>
              <w:ind w:right="0" w:left="105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wykazuje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żność pomiędzy rozmieszczeniem ludności a warunkami naturalnymi występującymi w Australii</w:t>
            </w:r>
          </w:p>
          <w:p>
            <w:pPr>
              <w:numPr>
                <w:ilvl w:val="0"/>
                <w:numId w:val="205"/>
              </w:numPr>
              <w:spacing w:before="0" w:after="0" w:line="240"/>
              <w:ind w:right="0" w:left="71" w:hanging="7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śla główne cechy gospodarki Australii na tle warunków przyrodniczych</w:t>
            </w:r>
          </w:p>
        </w:tc>
      </w:tr>
      <w:tr>
        <w:trPr>
          <w:trHeight w:val="283" w:hRule="auto"/>
          <w:jc w:val="left"/>
        </w:trPr>
        <w:tc>
          <w:tcPr>
            <w:tcW w:w="1587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Obszary oko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łobiegunowe</w:t>
            </w:r>
          </w:p>
        </w:tc>
      </w:tr>
      <w:tr>
        <w:trPr>
          <w:trHeight w:val="1" w:hRule="atLeast"/>
          <w:jc w:val="left"/>
        </w:trPr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214"/>
              </w:numPr>
              <w:spacing w:before="0" w:after="0" w:line="240"/>
              <w:ind w:right="0" w:left="123" w:hanging="12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śla położenie geograficzne obszarów okołobiegunowych</w:t>
            </w:r>
          </w:p>
          <w:p>
            <w:pPr>
              <w:numPr>
                <w:ilvl w:val="0"/>
                <w:numId w:val="214"/>
              </w:numPr>
              <w:spacing w:before="0" w:after="0" w:line="240"/>
              <w:ind w:right="0" w:left="123" w:hanging="12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znaczenie terminów: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góra lodowa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pak lodowy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lądolód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lodowce szelfowe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nunataki</w:t>
            </w:r>
          </w:p>
          <w:p>
            <w:pPr>
              <w:numPr>
                <w:ilvl w:val="0"/>
                <w:numId w:val="214"/>
              </w:numPr>
              <w:spacing w:before="0" w:after="0" w:line="240"/>
              <w:ind w:right="0" w:left="123" w:hanging="12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gatunki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ślin i zwierząt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na obszarach Arktyki i Antarktyki</w:t>
            </w:r>
          </w:p>
          <w:p>
            <w:pPr>
              <w:numPr>
                <w:ilvl w:val="0"/>
                <w:numId w:val="214"/>
              </w:numPr>
              <w:spacing w:before="0" w:after="0" w:line="240"/>
              <w:ind w:right="0" w:left="123" w:hanging="12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surowce mineralne </w:t>
              <w:br/>
              <w:t xml:space="preserve">na obszarach Arktyki i Antarktyki</w:t>
            </w:r>
          </w:p>
          <w:p>
            <w:pPr>
              <w:numPr>
                <w:ilvl w:val="0"/>
                <w:numId w:val="214"/>
              </w:numPr>
              <w:spacing w:before="0" w:after="0" w:line="240"/>
              <w:ind w:right="0" w:left="123" w:hanging="12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wskazuje na mapie Antarktydy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łożenie polskiej stacji badawczej Henryka Arctowskiego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220"/>
              </w:numPr>
              <w:spacing w:before="0" w:after="0" w:line="240"/>
              <w:ind w:right="0" w:left="9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cechy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środowiska przyrodniczego obszarów okołobiegunowych</w:t>
            </w:r>
          </w:p>
          <w:p>
            <w:pPr>
              <w:numPr>
                <w:ilvl w:val="0"/>
                <w:numId w:val="220"/>
              </w:numPr>
              <w:spacing w:before="0" w:after="0" w:line="240"/>
              <w:ind w:right="0" w:left="9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klimat Arktyki </w:t>
              <w:br/>
              <w:t xml:space="preserve">i Antarktyki</w:t>
            </w:r>
          </w:p>
          <w:p>
            <w:pPr>
              <w:numPr>
                <w:ilvl w:val="0"/>
                <w:numId w:val="220"/>
              </w:numPr>
              <w:spacing w:before="0" w:after="0" w:line="240"/>
              <w:ind w:right="0" w:left="9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wymienia zagro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żenia środowiska przyrodniczego obszarów polarnych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224"/>
              </w:numPr>
              <w:spacing w:before="0" w:after="0" w:line="240"/>
              <w:ind w:right="0" w:left="130" w:hanging="11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zjawisko dnia polarnego i nocy polarnej na obszarach 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łobiegunowych</w:t>
            </w:r>
          </w:p>
          <w:p>
            <w:pPr>
              <w:numPr>
                <w:ilvl w:val="0"/>
                <w:numId w:val="224"/>
              </w:numPr>
              <w:spacing w:before="0" w:after="0" w:line="240"/>
              <w:ind w:right="0" w:left="130" w:hanging="11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ludy zamieszkuj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ące Arktykę oraz warunki ich życia</w:t>
            </w:r>
          </w:p>
          <w:p>
            <w:pPr>
              <w:numPr>
                <w:ilvl w:val="0"/>
                <w:numId w:val="224"/>
              </w:numPr>
              <w:spacing w:before="0" w:after="0" w:line="240"/>
              <w:ind w:right="0" w:left="130" w:hanging="11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opisuje warunki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życia w polarnej stacji badawczej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226"/>
              </w:numPr>
              <w:spacing w:before="0" w:after="0" w:line="240"/>
              <w:ind w:right="0" w:left="11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porównuje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środowisko przyrodnicze Arktyki i Antarktyki </w:t>
            </w:r>
          </w:p>
          <w:p>
            <w:pPr>
              <w:numPr>
                <w:ilvl w:val="0"/>
                <w:numId w:val="226"/>
              </w:numPr>
              <w:spacing w:before="0" w:after="0" w:line="240"/>
              <w:ind w:right="0" w:left="11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śnia, dlaczego Antarktyda jest największą pustynią lodową</w:t>
            </w:r>
          </w:p>
          <w:p>
            <w:pPr>
              <w:numPr>
                <w:ilvl w:val="0"/>
                <w:numId w:val="226"/>
              </w:numPr>
              <w:spacing w:before="0" w:after="0" w:line="240"/>
              <w:ind w:right="0" w:left="11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prezentuje osi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ągnięcia polskich badaczy obszarów okołobiegunowych</w:t>
            </w:r>
          </w:p>
          <w:p>
            <w:pPr>
              <w:numPr>
                <w:ilvl w:val="0"/>
                <w:numId w:val="226"/>
              </w:numPr>
              <w:spacing w:before="0" w:after="0" w:line="240"/>
              <w:ind w:right="0" w:left="11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 status prawny Antarktydy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228"/>
              </w:numPr>
              <w:spacing w:before="0" w:after="0" w:line="240"/>
              <w:ind w:right="0" w:left="11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zmiany 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środowisku przyrodniczym obszarów polarnych</w:t>
            </w:r>
          </w:p>
          <w:p>
            <w:pPr>
              <w:numPr>
                <w:ilvl w:val="0"/>
                <w:numId w:val="228"/>
              </w:numPr>
              <w:spacing w:before="0" w:after="0" w:line="240"/>
              <w:ind w:right="0" w:left="11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charakteryzuje cele oraz zakres bada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 prowadzonych w Arktyce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 w Antarktyce na podstawie na podstawie 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ępnych źródeł </w:t>
            </w:r>
          </w:p>
          <w:p>
            <w:pPr>
              <w:numPr>
                <w:ilvl w:val="0"/>
                <w:numId w:val="228"/>
              </w:numPr>
              <w:spacing w:before="0" w:after="0" w:line="240"/>
              <w:ind w:right="0" w:left="119" w:hanging="11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omawia wk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ład Polaków w badania obszarów polarnych na podstawie dostępnych źródeł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num w:numId="16">
    <w:abstractNumId w:val="144"/>
  </w:num>
  <w:num w:numId="28">
    <w:abstractNumId w:val="138"/>
  </w:num>
  <w:num w:numId="47">
    <w:abstractNumId w:val="132"/>
  </w:num>
  <w:num w:numId="62">
    <w:abstractNumId w:val="126"/>
  </w:num>
  <w:num w:numId="80">
    <w:abstractNumId w:val="120"/>
  </w:num>
  <w:num w:numId="91">
    <w:abstractNumId w:val="114"/>
  </w:num>
  <w:num w:numId="101">
    <w:abstractNumId w:val="108"/>
  </w:num>
  <w:num w:numId="109">
    <w:abstractNumId w:val="102"/>
  </w:num>
  <w:num w:numId="114">
    <w:abstractNumId w:val="96"/>
  </w:num>
  <w:num w:numId="118">
    <w:abstractNumId w:val="90"/>
  </w:num>
  <w:num w:numId="132">
    <w:abstractNumId w:val="84"/>
  </w:num>
  <w:num w:numId="148">
    <w:abstractNumId w:val="78"/>
  </w:num>
  <w:num w:numId="157">
    <w:abstractNumId w:val="72"/>
  </w:num>
  <w:num w:numId="169">
    <w:abstractNumId w:val="66"/>
  </w:num>
  <w:num w:numId="178">
    <w:abstractNumId w:val="60"/>
  </w:num>
  <w:num w:numId="190">
    <w:abstractNumId w:val="54"/>
  </w:num>
  <w:num w:numId="193">
    <w:abstractNumId w:val="48"/>
  </w:num>
  <w:num w:numId="195">
    <w:abstractNumId w:val="42"/>
  </w:num>
  <w:num w:numId="201">
    <w:abstractNumId w:val="36"/>
  </w:num>
  <w:num w:numId="205">
    <w:abstractNumId w:val="30"/>
  </w:num>
  <w:num w:numId="214">
    <w:abstractNumId w:val="24"/>
  </w:num>
  <w:num w:numId="220">
    <w:abstractNumId w:val="18"/>
  </w:num>
  <w:num w:numId="224">
    <w:abstractNumId w:val="12"/>
  </w:num>
  <w:num w:numId="226">
    <w:abstractNumId w:val="6"/>
  </w:num>
  <w:num w:numId="2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